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E8AD8D" w14:textId="4251895E" w:rsidR="000F0665" w:rsidRDefault="00107F7B" w:rsidP="00D861B2">
      <w:pPr>
        <w:pStyle w:val="Heading1"/>
        <w:rPr>
          <w:color w:val="215E99" w:themeColor="text2" w:themeTint="BF"/>
        </w:rPr>
      </w:pPr>
      <w:r w:rsidRPr="00DA185B">
        <w:rPr>
          <w:color w:val="215E99" w:themeColor="text2" w:themeTint="BF"/>
        </w:rPr>
        <w:t xml:space="preserve">Transcript for </w:t>
      </w:r>
      <w:r w:rsidR="0021011A">
        <w:rPr>
          <w:color w:val="215E99" w:themeColor="text2" w:themeTint="BF"/>
        </w:rPr>
        <w:t xml:space="preserve">The City of Ohio State Podcast Season 5, Episode </w:t>
      </w:r>
      <w:r w:rsidR="00FC0073">
        <w:rPr>
          <w:color w:val="215E99" w:themeColor="text2" w:themeTint="BF"/>
        </w:rPr>
        <w:t>7 – Safety with Dennis Jeffrey and Christian Selch</w:t>
      </w:r>
    </w:p>
    <w:p w14:paraId="0D368E80" w14:textId="4C7C8E8F" w:rsidR="00055D20" w:rsidRPr="00055D20" w:rsidRDefault="00055D20" w:rsidP="00055D20">
      <w:r>
        <w:t>[Music]</w:t>
      </w:r>
    </w:p>
    <w:p w14:paraId="23CA5316" w14:textId="251B1F9E" w:rsidR="00D47E58" w:rsidRDefault="00D47E58" w:rsidP="00EB0ECF">
      <w:pPr>
        <w:spacing w:after="150" w:line="276" w:lineRule="auto"/>
        <w:rPr>
          <w:rFonts w:ascii="Arial" w:eastAsia="Arial" w:hAnsi="Arial" w:cs="Arial"/>
        </w:rPr>
      </w:pPr>
      <w:r>
        <w:rPr>
          <w:rFonts w:ascii="Arial" w:eastAsia="Arial" w:hAnsi="Arial" w:cs="Arial"/>
        </w:rPr>
        <w:t xml:space="preserve">The City of Ohio State podcast takes a deep dive into the support services that keep Ohio State's Columbus campus running </w:t>
      </w:r>
      <w:r w:rsidR="00044321">
        <w:rPr>
          <w:rFonts w:ascii="Arial" w:eastAsia="Arial" w:hAnsi="Arial" w:cs="Arial"/>
        </w:rPr>
        <w:t>24/7</w:t>
      </w:r>
      <w:r>
        <w:rPr>
          <w:rFonts w:ascii="Arial" w:eastAsia="Arial" w:hAnsi="Arial" w:cs="Arial"/>
        </w:rPr>
        <w:t xml:space="preserve">. Hear from industry experts and facilities safety, transportation, and more. The City of Ohio State podcast is brought to you by the Office of Administration and Planning. </w:t>
      </w:r>
      <w:r w:rsidR="007B3F1B">
        <w:rPr>
          <w:rFonts w:ascii="Arial" w:eastAsia="Arial" w:hAnsi="Arial" w:cs="Arial"/>
        </w:rPr>
        <w:t xml:space="preserve">Hello and welcome to the City of Ohio State podcast. I'm your host, Brooke Bartholomew. </w:t>
      </w:r>
    </w:p>
    <w:p w14:paraId="231FB2D0" w14:textId="7B34742B" w:rsidR="00FC0073" w:rsidRDefault="00132493" w:rsidP="00132493">
      <w:r>
        <w:t>[Music fades out]</w:t>
      </w:r>
    </w:p>
    <w:p w14:paraId="20785350" w14:textId="49685C92" w:rsidR="00FC0073" w:rsidRDefault="00FC0073" w:rsidP="00FC0073">
      <w:pPr>
        <w:spacing w:after="150" w:line="276" w:lineRule="auto"/>
      </w:pPr>
      <w:r>
        <w:rPr>
          <w:rFonts w:ascii="Arial" w:eastAsia="Arial" w:hAnsi="Arial" w:cs="Arial"/>
        </w:rPr>
        <w:t xml:space="preserve">As the fall semester gets underway, The Ohio State University is once again welcoming thousands of Buckeyes back to campus. Whether you're a </w:t>
      </w:r>
      <w:r w:rsidR="00EE70E1">
        <w:rPr>
          <w:rFonts w:ascii="Arial" w:eastAsia="Arial" w:hAnsi="Arial" w:cs="Arial"/>
        </w:rPr>
        <w:t>first-year</w:t>
      </w:r>
      <w:r>
        <w:rPr>
          <w:rFonts w:ascii="Arial" w:eastAsia="Arial" w:hAnsi="Arial" w:cs="Arial"/>
        </w:rPr>
        <w:t xml:space="preserve"> student, finding your way around a returning student, settling into your routine, or a family member supporting someone through the transition, or a faculty or staff member, this time of year is full of excitement and opportunity. It's also the perfect time to talk about staying safe and making the most of the year ahead. Today, we're joined by Dennis Jeffrey, chief of the Ohio State University Police Division, and Christian Selch, director of </w:t>
      </w:r>
      <w:proofErr w:type="spellStart"/>
      <w:r>
        <w:rPr>
          <w:rFonts w:ascii="Arial" w:eastAsia="Arial" w:hAnsi="Arial" w:cs="Arial"/>
        </w:rPr>
        <w:t>of</w:t>
      </w:r>
      <w:proofErr w:type="spellEnd"/>
      <w:r>
        <w:rPr>
          <w:rFonts w:ascii="Arial" w:eastAsia="Arial" w:hAnsi="Arial" w:cs="Arial"/>
        </w:rPr>
        <w:t xml:space="preserve"> Communications and Security Technology at the Department of Public Safety. Thank you both for being here. Thanks for having me. Thanks for having us. So, chief, thousands of Buckeyes are back on campus for a new semester. What's your message to students, faculty, staff and families as this academic year begins? Yeah, exciting new year. We really want to stress situational awareness, </w:t>
      </w:r>
      <w:proofErr w:type="gramStart"/>
      <w:r>
        <w:rPr>
          <w:rFonts w:ascii="Arial" w:eastAsia="Arial" w:hAnsi="Arial" w:cs="Arial"/>
        </w:rPr>
        <w:t>really just</w:t>
      </w:r>
      <w:proofErr w:type="gramEnd"/>
      <w:r>
        <w:rPr>
          <w:rFonts w:ascii="Arial" w:eastAsia="Arial" w:hAnsi="Arial" w:cs="Arial"/>
        </w:rPr>
        <w:t xml:space="preserve"> understanding, you know, where you're at on campus when you're walking, um, you know, classes and </w:t>
      </w:r>
      <w:proofErr w:type="gramStart"/>
      <w:r>
        <w:rPr>
          <w:rFonts w:ascii="Arial" w:eastAsia="Arial" w:hAnsi="Arial" w:cs="Arial"/>
        </w:rPr>
        <w:t>really just</w:t>
      </w:r>
      <w:proofErr w:type="gramEnd"/>
      <w:r>
        <w:rPr>
          <w:rFonts w:ascii="Arial" w:eastAsia="Arial" w:hAnsi="Arial" w:cs="Arial"/>
        </w:rPr>
        <w:t xml:space="preserve"> learning different paths, like where's the best lighting areas I might want to avoid? So doing that before you have class, really walk your class schedule faculty, the same thing. We might have new faculty. You know, there's a lot of construction on campus. </w:t>
      </w:r>
      <w:proofErr w:type="gramStart"/>
      <w:r>
        <w:rPr>
          <w:rFonts w:ascii="Arial" w:eastAsia="Arial" w:hAnsi="Arial" w:cs="Arial"/>
        </w:rPr>
        <w:t>So</w:t>
      </w:r>
      <w:proofErr w:type="gramEnd"/>
      <w:r>
        <w:rPr>
          <w:rFonts w:ascii="Arial" w:eastAsia="Arial" w:hAnsi="Arial" w:cs="Arial"/>
        </w:rPr>
        <w:t xml:space="preserve"> we really want people to be aware, you know, where they're going and lighting all these factors that could have a, you know, situational awareness, you know, when you're talking about safety. Yeah. And maybe finding out which bus stops you're going to hit, where you're going to park, that kind of thing. Yeah. Avoid alleys, you know, use main streets with good lighting, travel with friends, all that good stuff. And one of our big reminders, especially this time of year, is to lock doors and windows no matter where you live. Why is that simple habit habits. Still one of the most effective ways students can protect themselves. Yeah, it's really about probability. If someone wants to steal something, they're going to look for the easiest target. And if they find an unlocked door, that's super easy. So just by locking your door, you're really </w:t>
      </w:r>
      <w:proofErr w:type="gramStart"/>
      <w:r>
        <w:rPr>
          <w:rFonts w:ascii="Arial" w:eastAsia="Arial" w:hAnsi="Arial" w:cs="Arial"/>
        </w:rPr>
        <w:t>helping out</w:t>
      </w:r>
      <w:proofErr w:type="gramEnd"/>
      <w:r>
        <w:rPr>
          <w:rFonts w:ascii="Arial" w:eastAsia="Arial" w:hAnsi="Arial" w:cs="Arial"/>
        </w:rPr>
        <w:t xml:space="preserve">. You </w:t>
      </w:r>
      <w:proofErr w:type="gramStart"/>
      <w:r>
        <w:rPr>
          <w:rFonts w:ascii="Arial" w:eastAsia="Arial" w:hAnsi="Arial" w:cs="Arial"/>
        </w:rPr>
        <w:t>know,</w:t>
      </w:r>
      <w:proofErr w:type="gramEnd"/>
      <w:r>
        <w:rPr>
          <w:rFonts w:ascii="Arial" w:eastAsia="Arial" w:hAnsi="Arial" w:cs="Arial"/>
        </w:rPr>
        <w:t xml:space="preserve"> that person's probably going to move on if that door is locked or if that window is locked. I know a lot of people have roommates, so just, you know, be communicating with your roommates. You know, I don't want to leave a window open in my room that could jeopardize everyone else in the house. So just really, you know, think about those things, talk about these situations with your roommates, just so everyone's aware, you know, different doors and windows, even if you're in a dorm </w:t>
      </w:r>
      <w:proofErr w:type="gramStart"/>
      <w:r>
        <w:rPr>
          <w:rFonts w:ascii="Arial" w:eastAsia="Arial" w:hAnsi="Arial" w:cs="Arial"/>
        </w:rPr>
        <w:t>sometimes</w:t>
      </w:r>
      <w:proofErr w:type="gramEnd"/>
      <w:r>
        <w:rPr>
          <w:rFonts w:ascii="Arial" w:eastAsia="Arial" w:hAnsi="Arial" w:cs="Arial"/>
        </w:rPr>
        <w:t xml:space="preserve"> I think maybe dorms can prove a false sense of security. Be sure to be locking that </w:t>
      </w:r>
      <w:r>
        <w:rPr>
          <w:rFonts w:ascii="Arial" w:eastAsia="Arial" w:hAnsi="Arial" w:cs="Arial"/>
        </w:rPr>
        <w:lastRenderedPageBreak/>
        <w:t xml:space="preserve">dorm door too. Yeah, I get a lot of people want to be social and to prop their doors, but that's a big problem, you know, because that gives someone an easy access to your, uh, property inside your dorm room. So. Yeah, please, you know, shut your doors when you're away from your room, even when you're in your room, you really shouldn't prop them. And the university offers many safety resources for students getting around campus like Lyft Ride Smart, which offers discounted rides inside the University District </w:t>
      </w:r>
      <w:proofErr w:type="gramStart"/>
      <w:r>
        <w:rPr>
          <w:rFonts w:ascii="Arial" w:eastAsia="Arial" w:hAnsi="Arial" w:cs="Arial"/>
        </w:rPr>
        <w:t>and also</w:t>
      </w:r>
      <w:proofErr w:type="gramEnd"/>
      <w:r>
        <w:rPr>
          <w:rFonts w:ascii="Arial" w:eastAsia="Arial" w:hAnsi="Arial" w:cs="Arial"/>
        </w:rPr>
        <w:t xml:space="preserve"> provides free safety devices for students in the union. Can you talk about how OSUPD partners with Columbus police for joint patrol to enhance security in the university District? Yeah, joint patrol is an awesome program that basically teams up for OSUPD officers with CPD officers, and they work a regular shift throughout the week, and they patrol the university district are off campus, like we like to say. And what they really do is they </w:t>
      </w:r>
      <w:proofErr w:type="spellStart"/>
      <w:r>
        <w:rPr>
          <w:rFonts w:ascii="Arial" w:eastAsia="Arial" w:hAnsi="Arial" w:cs="Arial"/>
        </w:rPr>
        <w:t>they</w:t>
      </w:r>
      <w:proofErr w:type="spellEnd"/>
      <w:r>
        <w:rPr>
          <w:rFonts w:ascii="Arial" w:eastAsia="Arial" w:hAnsi="Arial" w:cs="Arial"/>
        </w:rPr>
        <w:t xml:space="preserve"> respond to things in real time, but they also do a lot of follow ups. </w:t>
      </w:r>
      <w:proofErr w:type="gramStart"/>
      <w:r>
        <w:rPr>
          <w:rFonts w:ascii="Arial" w:eastAsia="Arial" w:hAnsi="Arial" w:cs="Arial"/>
        </w:rPr>
        <w:t>So</w:t>
      </w:r>
      <w:proofErr w:type="gramEnd"/>
      <w:r>
        <w:rPr>
          <w:rFonts w:ascii="Arial" w:eastAsia="Arial" w:hAnsi="Arial" w:cs="Arial"/>
        </w:rPr>
        <w:t xml:space="preserve"> for instance, if your house is burglarized, they're a great resource to come talk to you, talk about campus resources and </w:t>
      </w:r>
      <w:proofErr w:type="gramStart"/>
      <w:r>
        <w:rPr>
          <w:rFonts w:ascii="Arial" w:eastAsia="Arial" w:hAnsi="Arial" w:cs="Arial"/>
        </w:rPr>
        <w:t>really just</w:t>
      </w:r>
      <w:proofErr w:type="gramEnd"/>
      <w:r>
        <w:rPr>
          <w:rFonts w:ascii="Arial" w:eastAsia="Arial" w:hAnsi="Arial" w:cs="Arial"/>
        </w:rPr>
        <w:t xml:space="preserve"> learn who they are. And they have a wealth of knowledge between both the city officers and the OSU officers. </w:t>
      </w:r>
      <w:proofErr w:type="gramStart"/>
      <w:r>
        <w:rPr>
          <w:rFonts w:ascii="Arial" w:eastAsia="Arial" w:hAnsi="Arial" w:cs="Arial"/>
        </w:rPr>
        <w:t>So</w:t>
      </w:r>
      <w:proofErr w:type="gramEnd"/>
      <w:r>
        <w:rPr>
          <w:rFonts w:ascii="Arial" w:eastAsia="Arial" w:hAnsi="Arial" w:cs="Arial"/>
        </w:rPr>
        <w:t xml:space="preserve"> there have, you know, bring both sides of that to the issue. And students who are coming back to campus also might notice the new substation. Yeah. </w:t>
      </w:r>
      <w:proofErr w:type="gramStart"/>
      <w:r>
        <w:rPr>
          <w:rFonts w:ascii="Arial" w:eastAsia="Arial" w:hAnsi="Arial" w:cs="Arial"/>
        </w:rPr>
        <w:t>So</w:t>
      </w:r>
      <w:proofErr w:type="gramEnd"/>
      <w:r>
        <w:rPr>
          <w:rFonts w:ascii="Arial" w:eastAsia="Arial" w:hAnsi="Arial" w:cs="Arial"/>
        </w:rPr>
        <w:t xml:space="preserve"> we do have a new substation on eleventh Avenue. We opened that up last year. And it's really a place that we want to have a more of a footprint off campus. </w:t>
      </w:r>
      <w:proofErr w:type="gramStart"/>
      <w:r>
        <w:rPr>
          <w:rFonts w:ascii="Arial" w:eastAsia="Arial" w:hAnsi="Arial" w:cs="Arial"/>
        </w:rPr>
        <w:t>So</w:t>
      </w:r>
      <w:proofErr w:type="gramEnd"/>
      <w:r>
        <w:rPr>
          <w:rFonts w:ascii="Arial" w:eastAsia="Arial" w:hAnsi="Arial" w:cs="Arial"/>
        </w:rPr>
        <w:t xml:space="preserve"> our main, you know, building is </w:t>
      </w:r>
      <w:proofErr w:type="gramStart"/>
      <w:r>
        <w:rPr>
          <w:rFonts w:ascii="Arial" w:eastAsia="Arial" w:hAnsi="Arial" w:cs="Arial"/>
        </w:rPr>
        <w:t>pretty far</w:t>
      </w:r>
      <w:proofErr w:type="gramEnd"/>
      <w:r>
        <w:rPr>
          <w:rFonts w:ascii="Arial" w:eastAsia="Arial" w:hAnsi="Arial" w:cs="Arial"/>
        </w:rPr>
        <w:t xml:space="preserve"> away on West Campus. </w:t>
      </w:r>
      <w:proofErr w:type="gramStart"/>
      <w:r>
        <w:rPr>
          <w:rFonts w:ascii="Arial" w:eastAsia="Arial" w:hAnsi="Arial" w:cs="Arial"/>
        </w:rPr>
        <w:t>So</w:t>
      </w:r>
      <w:proofErr w:type="gramEnd"/>
      <w:r>
        <w:rPr>
          <w:rFonts w:ascii="Arial" w:eastAsia="Arial" w:hAnsi="Arial" w:cs="Arial"/>
        </w:rPr>
        <w:t xml:space="preserve"> it just gives students an opportunity to have a resource close to them when they're living in the University district. As we head into the most wonderful time of the year football season, I know </w:t>
      </w:r>
      <w:r w:rsidR="00EE70E1">
        <w:rPr>
          <w:rFonts w:ascii="Arial" w:eastAsia="Arial" w:hAnsi="Arial" w:cs="Arial"/>
        </w:rPr>
        <w:t>OSUPD</w:t>
      </w:r>
      <w:r>
        <w:rPr>
          <w:rFonts w:ascii="Arial" w:eastAsia="Arial" w:hAnsi="Arial" w:cs="Arial"/>
        </w:rPr>
        <w:t xml:space="preserve"> partners with surrounding agencies in a ton of teamwork goes into hosting a game day. What does preparation look like for your team to host large crowds and the increased activity around campus? You guys just had a training. We did. Yeah. </w:t>
      </w:r>
      <w:proofErr w:type="gramStart"/>
      <w:r>
        <w:rPr>
          <w:rFonts w:ascii="Arial" w:eastAsia="Arial" w:hAnsi="Arial" w:cs="Arial"/>
        </w:rPr>
        <w:t>So</w:t>
      </w:r>
      <w:proofErr w:type="gramEnd"/>
      <w:r>
        <w:rPr>
          <w:rFonts w:ascii="Arial" w:eastAsia="Arial" w:hAnsi="Arial" w:cs="Arial"/>
        </w:rPr>
        <w:t xml:space="preserve"> it never stops really. We </w:t>
      </w:r>
      <w:proofErr w:type="spellStart"/>
      <w:r>
        <w:rPr>
          <w:rFonts w:ascii="Arial" w:eastAsia="Arial" w:hAnsi="Arial" w:cs="Arial"/>
        </w:rPr>
        <w:t>we</w:t>
      </w:r>
      <w:proofErr w:type="spellEnd"/>
      <w:r>
        <w:rPr>
          <w:rFonts w:ascii="Arial" w:eastAsia="Arial" w:hAnsi="Arial" w:cs="Arial"/>
        </w:rPr>
        <w:t xml:space="preserve"> always want to get better. And you know, the season's over. But we had a lot of concerts this year. </w:t>
      </w:r>
      <w:proofErr w:type="gramStart"/>
      <w:r>
        <w:rPr>
          <w:rFonts w:ascii="Arial" w:eastAsia="Arial" w:hAnsi="Arial" w:cs="Arial"/>
        </w:rPr>
        <w:t>So</w:t>
      </w:r>
      <w:proofErr w:type="gramEnd"/>
      <w:r>
        <w:rPr>
          <w:rFonts w:ascii="Arial" w:eastAsia="Arial" w:hAnsi="Arial" w:cs="Arial"/>
        </w:rPr>
        <w:t xml:space="preserve"> we continued that. So yeah, we had an exercise this morning and we really want to hone our skills and make campus as safe as possible on football Saturdays. And that involves hundreds of officers besides </w:t>
      </w:r>
      <w:r w:rsidR="00EE70E1">
        <w:rPr>
          <w:rFonts w:ascii="Arial" w:eastAsia="Arial" w:hAnsi="Arial" w:cs="Arial"/>
        </w:rPr>
        <w:t>OSUPD</w:t>
      </w:r>
      <w:r>
        <w:rPr>
          <w:rFonts w:ascii="Arial" w:eastAsia="Arial" w:hAnsi="Arial" w:cs="Arial"/>
        </w:rPr>
        <w:t xml:space="preserve">. </w:t>
      </w:r>
      <w:proofErr w:type="gramStart"/>
      <w:r>
        <w:rPr>
          <w:rFonts w:ascii="Arial" w:eastAsia="Arial" w:hAnsi="Arial" w:cs="Arial"/>
        </w:rPr>
        <w:t>So</w:t>
      </w:r>
      <w:proofErr w:type="gramEnd"/>
      <w:r>
        <w:rPr>
          <w:rFonts w:ascii="Arial" w:eastAsia="Arial" w:hAnsi="Arial" w:cs="Arial"/>
        </w:rPr>
        <w:t xml:space="preserve"> it's a great relationship and we're </w:t>
      </w:r>
      <w:proofErr w:type="gramStart"/>
      <w:r>
        <w:rPr>
          <w:rFonts w:ascii="Arial" w:eastAsia="Arial" w:hAnsi="Arial" w:cs="Arial"/>
        </w:rPr>
        <w:t>really proud</w:t>
      </w:r>
      <w:proofErr w:type="gramEnd"/>
      <w:r>
        <w:rPr>
          <w:rFonts w:ascii="Arial" w:eastAsia="Arial" w:hAnsi="Arial" w:cs="Arial"/>
        </w:rPr>
        <w:t xml:space="preserve"> of it. And </w:t>
      </w:r>
      <w:proofErr w:type="gramStart"/>
      <w:r>
        <w:rPr>
          <w:rFonts w:ascii="Arial" w:eastAsia="Arial" w:hAnsi="Arial" w:cs="Arial"/>
        </w:rPr>
        <w:t>we</w:t>
      </w:r>
      <w:proofErr w:type="gramEnd"/>
      <w:r>
        <w:rPr>
          <w:rFonts w:ascii="Arial" w:eastAsia="Arial" w:hAnsi="Arial" w:cs="Arial"/>
        </w:rPr>
        <w:t xml:space="preserve"> really our main goal is to keep everyone safe at game day and. You are a father while your kids are grown. You know how it feels to send them off and have worries about them not being under the same roof as </w:t>
      </w:r>
      <w:proofErr w:type="gramStart"/>
      <w:r>
        <w:rPr>
          <w:rFonts w:ascii="Arial" w:eastAsia="Arial" w:hAnsi="Arial" w:cs="Arial"/>
        </w:rPr>
        <w:t>you</w:t>
      </w:r>
      <w:proofErr w:type="gramEnd"/>
      <w:r>
        <w:rPr>
          <w:rFonts w:ascii="Arial" w:eastAsia="Arial" w:hAnsi="Arial" w:cs="Arial"/>
        </w:rPr>
        <w:t xml:space="preserve"> anymore. </w:t>
      </w:r>
      <w:proofErr w:type="gramStart"/>
      <w:r>
        <w:rPr>
          <w:rFonts w:ascii="Arial" w:eastAsia="Arial" w:hAnsi="Arial" w:cs="Arial"/>
        </w:rPr>
        <w:t>So</w:t>
      </w:r>
      <w:proofErr w:type="gramEnd"/>
      <w:r>
        <w:rPr>
          <w:rFonts w:ascii="Arial" w:eastAsia="Arial" w:hAnsi="Arial" w:cs="Arial"/>
        </w:rPr>
        <w:t xml:space="preserve"> what would you say to any parents who are feeling anxious about sending their student off? Yeah, sure. I to graduate here. And, you know, I had the same kind of, uh, I guess anxiety, if you will. </w:t>
      </w:r>
      <w:proofErr w:type="gramStart"/>
      <w:r>
        <w:rPr>
          <w:rFonts w:ascii="Arial" w:eastAsia="Arial" w:hAnsi="Arial" w:cs="Arial"/>
        </w:rPr>
        <w:t>So</w:t>
      </w:r>
      <w:proofErr w:type="gramEnd"/>
      <w:r>
        <w:rPr>
          <w:rFonts w:ascii="Arial" w:eastAsia="Arial" w:hAnsi="Arial" w:cs="Arial"/>
        </w:rPr>
        <w:t xml:space="preserve"> it'll take a while. You know, if you're a new parent, this is your first child. You're taking the campus. I just say, give it some time. Let your child kind of experience campus and, you know, remain good communication practices. You know, you want to do check in on your student periodically and, you know, come up with some safety strategies if you can't get Ahold of them, you know what? How does that look? Um, what's your class schedule? So, you know, maybe not to bother them during class. You don't get worried if they're not answering that text. So </w:t>
      </w:r>
      <w:proofErr w:type="gramStart"/>
      <w:r>
        <w:rPr>
          <w:rFonts w:ascii="Arial" w:eastAsia="Arial" w:hAnsi="Arial" w:cs="Arial"/>
        </w:rPr>
        <w:t>really just</w:t>
      </w:r>
      <w:proofErr w:type="gramEnd"/>
      <w:r>
        <w:rPr>
          <w:rFonts w:ascii="Arial" w:eastAsia="Arial" w:hAnsi="Arial" w:cs="Arial"/>
        </w:rPr>
        <w:t xml:space="preserve"> really keeping up that constant line of communication. But being a parent, you want to give them that space. </w:t>
      </w:r>
      <w:proofErr w:type="gramStart"/>
      <w:r>
        <w:rPr>
          <w:rFonts w:ascii="Arial" w:eastAsia="Arial" w:hAnsi="Arial" w:cs="Arial"/>
        </w:rPr>
        <w:t>So</w:t>
      </w:r>
      <w:proofErr w:type="gramEnd"/>
      <w:r>
        <w:rPr>
          <w:rFonts w:ascii="Arial" w:eastAsia="Arial" w:hAnsi="Arial" w:cs="Arial"/>
        </w:rPr>
        <w:t xml:space="preserve"> a very, uh, difficult balancing act for parents, but something they can certainly do. And Christian, you started your current role here in June, so you are still getting settled, but you're no stranger to this type of work. For our listeners who may not know you yet, can you tell us a little bit about your background and your vision for communications and security technology moving forward? Yeah, sure. I came from the city of Columbus. My role there was to support fire police and the nine hundred eleven </w:t>
      </w:r>
      <w:proofErr w:type="gramStart"/>
      <w:r>
        <w:rPr>
          <w:rFonts w:ascii="Arial" w:eastAsia="Arial" w:hAnsi="Arial" w:cs="Arial"/>
        </w:rPr>
        <w:t>center</w:t>
      </w:r>
      <w:proofErr w:type="gramEnd"/>
      <w:r>
        <w:rPr>
          <w:rFonts w:ascii="Arial" w:eastAsia="Arial" w:hAnsi="Arial" w:cs="Arial"/>
        </w:rPr>
        <w:t xml:space="preserve">. Prior to </w:t>
      </w:r>
      <w:r>
        <w:rPr>
          <w:rFonts w:ascii="Arial" w:eastAsia="Arial" w:hAnsi="Arial" w:cs="Arial"/>
        </w:rPr>
        <w:lastRenderedPageBreak/>
        <w:t xml:space="preserve">that, I was with the state of Ohio. And then prior to that, I was with the Supreme Court of Ohio. uh, doing a lot of listening, listening to our partners, how we can better support, uh, we've had good discussions with athletics, with student life, with the rest of public safety, with the chief. What a support </w:t>
      </w:r>
      <w:proofErr w:type="gramStart"/>
      <w:r>
        <w:rPr>
          <w:rFonts w:ascii="Arial" w:eastAsia="Arial" w:hAnsi="Arial" w:cs="Arial"/>
        </w:rPr>
        <w:t>look</w:t>
      </w:r>
      <w:proofErr w:type="gramEnd"/>
      <w:r>
        <w:rPr>
          <w:rFonts w:ascii="Arial" w:eastAsia="Arial" w:hAnsi="Arial" w:cs="Arial"/>
        </w:rPr>
        <w:t xml:space="preserve"> like. How can we better support them? Start doing some joint planning around security technology. So far, so good. I tell you, it's a great team. Really love the team. Great, and we're happy to have you here. Speaking of technology, it's playing a bigger role in public safety than ever. What is the real time crime center, and how is it helping officers respond to incidents and make better informed decisions? Well, you know, as it comes to incidents, seconds count. So, uh, real Time Crime Center is about technology that we can deploy to support our first responders to support the division of police and their response. And the university is investing in more staff, uh, a larger command center. And we're exploring more technologies to help support our law enforcement officers. One of the things that we're looking at is drones as a first response. We're currently exploring that technology, doing some training with our real time crime center professionals. What that does is it gets eyes on a scene quickly to help advise responding officers in terms of what the situation is. How has it been helpful bringing your city experience here to Ohio State? Well, both the city and the state are large organizations, complex, and so it helped me in terms of navigating a complex organization with lots of departments. </w:t>
      </w:r>
      <w:proofErr w:type="gramStart"/>
      <w:r>
        <w:rPr>
          <w:rFonts w:ascii="Arial" w:eastAsia="Arial" w:hAnsi="Arial" w:cs="Arial"/>
        </w:rPr>
        <w:t>Actually, I</w:t>
      </w:r>
      <w:proofErr w:type="gramEnd"/>
      <w:r>
        <w:rPr>
          <w:rFonts w:ascii="Arial" w:eastAsia="Arial" w:hAnsi="Arial" w:cs="Arial"/>
        </w:rPr>
        <w:t xml:space="preserve"> was I was able to get started </w:t>
      </w:r>
      <w:proofErr w:type="gramStart"/>
      <w:r>
        <w:rPr>
          <w:rFonts w:ascii="Arial" w:eastAsia="Arial" w:hAnsi="Arial" w:cs="Arial"/>
        </w:rPr>
        <w:t>fairly quickly</w:t>
      </w:r>
      <w:proofErr w:type="gramEnd"/>
      <w:r>
        <w:rPr>
          <w:rFonts w:ascii="Arial" w:eastAsia="Arial" w:hAnsi="Arial" w:cs="Arial"/>
        </w:rPr>
        <w:t xml:space="preserve"> and get up to speed. And dispatch is another area where technology plays such an important role. What are some of the things happening behind the scenes that students and campus visitors might never see, but they </w:t>
      </w:r>
      <w:proofErr w:type="gramStart"/>
      <w:r>
        <w:rPr>
          <w:rFonts w:ascii="Arial" w:eastAsia="Arial" w:hAnsi="Arial" w:cs="Arial"/>
        </w:rPr>
        <w:t>actually make</w:t>
      </w:r>
      <w:proofErr w:type="gramEnd"/>
      <w:r>
        <w:rPr>
          <w:rFonts w:ascii="Arial" w:eastAsia="Arial" w:hAnsi="Arial" w:cs="Arial"/>
        </w:rPr>
        <w:t xml:space="preserve"> a huge difference when someone does call for help. Well, it goes back to the real time crime center. We're able, when a call comes in to see what is going on around either an alarm or a call that's coming in. See what the situation may be. Advise responding officers all that's going on while the call is in progress. This might be putting you on the spot a little bit, but do you know how many cameras we have across campus that your team will use to answer these calls? We have about six thousand cameras. And how does your team utilize those cameras to help respond? Yeah. </w:t>
      </w:r>
      <w:proofErr w:type="gramStart"/>
      <w:r>
        <w:rPr>
          <w:rFonts w:ascii="Arial" w:eastAsia="Arial" w:hAnsi="Arial" w:cs="Arial"/>
        </w:rPr>
        <w:t>So</w:t>
      </w:r>
      <w:proofErr w:type="gramEnd"/>
      <w:r>
        <w:rPr>
          <w:rFonts w:ascii="Arial" w:eastAsia="Arial" w:hAnsi="Arial" w:cs="Arial"/>
        </w:rPr>
        <w:t xml:space="preserve"> when, uh, all the alarms for the academic campus also come into the nine hundred eleven </w:t>
      </w:r>
      <w:proofErr w:type="gramStart"/>
      <w:r>
        <w:rPr>
          <w:rFonts w:ascii="Arial" w:eastAsia="Arial" w:hAnsi="Arial" w:cs="Arial"/>
        </w:rPr>
        <w:t>center</w:t>
      </w:r>
      <w:proofErr w:type="gramEnd"/>
      <w:r>
        <w:rPr>
          <w:rFonts w:ascii="Arial" w:eastAsia="Arial" w:hAnsi="Arial" w:cs="Arial"/>
        </w:rPr>
        <w:t xml:space="preserve">. </w:t>
      </w:r>
      <w:proofErr w:type="gramStart"/>
      <w:r>
        <w:rPr>
          <w:rFonts w:ascii="Arial" w:eastAsia="Arial" w:hAnsi="Arial" w:cs="Arial"/>
        </w:rPr>
        <w:t>So</w:t>
      </w:r>
      <w:proofErr w:type="gramEnd"/>
      <w:r>
        <w:rPr>
          <w:rFonts w:ascii="Arial" w:eastAsia="Arial" w:hAnsi="Arial" w:cs="Arial"/>
        </w:rPr>
        <w:t xml:space="preserve"> when we have a nine hundred eleven call, when we have an alarm come in, we will turn on the cameras that are associated with that location to get a sense of what's going on to help advise responding officers. Really impressive. Well, thank you both for all that you do to keep all of us Buckeyes safe. And thank you for your time today. Thank you. Yeah. Thanks for having us. The City of Ohio State podcast is brought to you by the Office of Administration and Planning. Until next time, be kind and go bucks.</w:t>
      </w:r>
    </w:p>
    <w:p w14:paraId="47B25BCB" w14:textId="77777777" w:rsidR="00FC0073" w:rsidRPr="00132493" w:rsidRDefault="00FC0073" w:rsidP="00132493"/>
    <w:p w14:paraId="0C31BD24" w14:textId="4C023CC6" w:rsidR="00132493" w:rsidRPr="00055D20" w:rsidRDefault="00132493" w:rsidP="00132493">
      <w:r>
        <w:t>[Music fades out]</w:t>
      </w:r>
    </w:p>
    <w:p w14:paraId="46191295" w14:textId="77777777" w:rsidR="00BB2BDA" w:rsidRDefault="00BB2BDA" w:rsidP="00EB0ECF">
      <w:pPr>
        <w:spacing w:after="150" w:line="276" w:lineRule="auto"/>
      </w:pPr>
    </w:p>
    <w:p w14:paraId="7F728F05" w14:textId="319E5FB4" w:rsidR="000A2A6C" w:rsidRDefault="000A2A6C" w:rsidP="00D47E58"/>
    <w:sectPr w:rsidR="000A2A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C943DE" w14:textId="77777777" w:rsidR="009C38F4" w:rsidRDefault="009C38F4" w:rsidP="001C16D1">
      <w:pPr>
        <w:spacing w:after="0" w:line="240" w:lineRule="auto"/>
      </w:pPr>
      <w:r>
        <w:separator/>
      </w:r>
    </w:p>
  </w:endnote>
  <w:endnote w:type="continuationSeparator" w:id="0">
    <w:p w14:paraId="34FF8E8B" w14:textId="77777777" w:rsidR="009C38F4" w:rsidRDefault="009C38F4" w:rsidP="001C1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551AC4" w14:textId="77777777" w:rsidR="009C38F4" w:rsidRDefault="009C38F4" w:rsidP="001C16D1">
      <w:pPr>
        <w:spacing w:after="0" w:line="240" w:lineRule="auto"/>
      </w:pPr>
      <w:r>
        <w:separator/>
      </w:r>
    </w:p>
  </w:footnote>
  <w:footnote w:type="continuationSeparator" w:id="0">
    <w:p w14:paraId="0BD399B8" w14:textId="77777777" w:rsidR="009C38F4" w:rsidRDefault="009C38F4" w:rsidP="001C1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5608A"/>
    <w:multiLevelType w:val="hybridMultilevel"/>
    <w:tmpl w:val="20105846"/>
    <w:lvl w:ilvl="0" w:tplc="328A46E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F39D5"/>
    <w:multiLevelType w:val="hybridMultilevel"/>
    <w:tmpl w:val="F884A168"/>
    <w:lvl w:ilvl="0" w:tplc="B25C26C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5941B8"/>
    <w:multiLevelType w:val="hybridMultilevel"/>
    <w:tmpl w:val="3D7AF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B2F8E"/>
    <w:multiLevelType w:val="hybridMultilevel"/>
    <w:tmpl w:val="D346DF5C"/>
    <w:lvl w:ilvl="0" w:tplc="C750019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3171A1"/>
    <w:multiLevelType w:val="hybridMultilevel"/>
    <w:tmpl w:val="38F443EC"/>
    <w:lvl w:ilvl="0" w:tplc="0B921B0E">
      <w:numFmt w:val="bullet"/>
      <w:lvlText w:val="-"/>
      <w:lvlJc w:val="left"/>
      <w:pPr>
        <w:ind w:left="720" w:hanging="360"/>
      </w:pPr>
      <w:rPr>
        <w:rFonts w:ascii="Aptos Display" w:eastAsiaTheme="majorEastAsia" w:hAnsi="Aptos Display"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4423353">
    <w:abstractNumId w:val="4"/>
  </w:num>
  <w:num w:numId="2" w16cid:durableId="55473591">
    <w:abstractNumId w:val="2"/>
  </w:num>
  <w:num w:numId="3" w16cid:durableId="396318919">
    <w:abstractNumId w:val="0"/>
  </w:num>
  <w:num w:numId="4" w16cid:durableId="1212112904">
    <w:abstractNumId w:val="1"/>
  </w:num>
  <w:num w:numId="5" w16cid:durableId="5577393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7B"/>
    <w:rsid w:val="00044321"/>
    <w:rsid w:val="00055D20"/>
    <w:rsid w:val="000A2A6C"/>
    <w:rsid w:val="000F0665"/>
    <w:rsid w:val="001077C9"/>
    <w:rsid w:val="00107F7B"/>
    <w:rsid w:val="00122530"/>
    <w:rsid w:val="00132493"/>
    <w:rsid w:val="001A6DFF"/>
    <w:rsid w:val="001C16D1"/>
    <w:rsid w:val="002043DE"/>
    <w:rsid w:val="0021011A"/>
    <w:rsid w:val="0024204A"/>
    <w:rsid w:val="002B0A70"/>
    <w:rsid w:val="002D48A0"/>
    <w:rsid w:val="002E7C99"/>
    <w:rsid w:val="002F6B37"/>
    <w:rsid w:val="00355F38"/>
    <w:rsid w:val="00401641"/>
    <w:rsid w:val="004055D8"/>
    <w:rsid w:val="005629E9"/>
    <w:rsid w:val="005F472A"/>
    <w:rsid w:val="005F4B5A"/>
    <w:rsid w:val="00667FC0"/>
    <w:rsid w:val="00670EB2"/>
    <w:rsid w:val="006C0933"/>
    <w:rsid w:val="006C4A0E"/>
    <w:rsid w:val="006D3DA2"/>
    <w:rsid w:val="00787999"/>
    <w:rsid w:val="007B3F1B"/>
    <w:rsid w:val="007E1A38"/>
    <w:rsid w:val="0080687D"/>
    <w:rsid w:val="008136F5"/>
    <w:rsid w:val="00822291"/>
    <w:rsid w:val="00825068"/>
    <w:rsid w:val="00825FFF"/>
    <w:rsid w:val="00851C31"/>
    <w:rsid w:val="00874790"/>
    <w:rsid w:val="008D103A"/>
    <w:rsid w:val="0091511F"/>
    <w:rsid w:val="00961906"/>
    <w:rsid w:val="009C0E82"/>
    <w:rsid w:val="009C38F4"/>
    <w:rsid w:val="00A1313B"/>
    <w:rsid w:val="00A24919"/>
    <w:rsid w:val="00A61347"/>
    <w:rsid w:val="00A77D90"/>
    <w:rsid w:val="00A9058B"/>
    <w:rsid w:val="00AA2790"/>
    <w:rsid w:val="00B92260"/>
    <w:rsid w:val="00BB2BDA"/>
    <w:rsid w:val="00BB433F"/>
    <w:rsid w:val="00C47724"/>
    <w:rsid w:val="00C61D0A"/>
    <w:rsid w:val="00D02B4F"/>
    <w:rsid w:val="00D47E58"/>
    <w:rsid w:val="00D861B2"/>
    <w:rsid w:val="00DA185B"/>
    <w:rsid w:val="00EB0ECF"/>
    <w:rsid w:val="00EE70E1"/>
    <w:rsid w:val="00F05237"/>
    <w:rsid w:val="00F439B6"/>
    <w:rsid w:val="00F46113"/>
    <w:rsid w:val="00F5423B"/>
    <w:rsid w:val="00F91BAC"/>
    <w:rsid w:val="00F974D5"/>
    <w:rsid w:val="00FC0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C865B2"/>
  <w15:chartTrackingRefBased/>
  <w15:docId w15:val="{B2AB94AC-7BD4-4149-86C8-8A91613A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F7B"/>
    <w:pPr>
      <w:spacing w:line="259" w:lineRule="auto"/>
    </w:pPr>
    <w:rPr>
      <w:sz w:val="22"/>
      <w:szCs w:val="22"/>
    </w:rPr>
  </w:style>
  <w:style w:type="paragraph" w:styleId="Heading1">
    <w:name w:val="heading 1"/>
    <w:basedOn w:val="Normal"/>
    <w:next w:val="Normal"/>
    <w:link w:val="Heading1Char"/>
    <w:uiPriority w:val="9"/>
    <w:qFormat/>
    <w:rsid w:val="00107F7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7F7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F7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F7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107F7B"/>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107F7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107F7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107F7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107F7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F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7F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F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F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F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F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F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F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F7B"/>
    <w:rPr>
      <w:rFonts w:eastAsiaTheme="majorEastAsia" w:cstheme="majorBidi"/>
      <w:color w:val="272727" w:themeColor="text1" w:themeTint="D8"/>
    </w:rPr>
  </w:style>
  <w:style w:type="paragraph" w:styleId="Title">
    <w:name w:val="Title"/>
    <w:basedOn w:val="Normal"/>
    <w:next w:val="Normal"/>
    <w:link w:val="TitleChar"/>
    <w:uiPriority w:val="10"/>
    <w:qFormat/>
    <w:rsid w:val="00107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F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F7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F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F7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107F7B"/>
    <w:rPr>
      <w:i/>
      <w:iCs/>
      <w:color w:val="404040" w:themeColor="text1" w:themeTint="BF"/>
    </w:rPr>
  </w:style>
  <w:style w:type="paragraph" w:styleId="ListParagraph">
    <w:name w:val="List Paragraph"/>
    <w:basedOn w:val="Normal"/>
    <w:uiPriority w:val="34"/>
    <w:qFormat/>
    <w:rsid w:val="00107F7B"/>
    <w:pPr>
      <w:spacing w:line="278" w:lineRule="auto"/>
      <w:ind w:left="720"/>
      <w:contextualSpacing/>
    </w:pPr>
    <w:rPr>
      <w:sz w:val="24"/>
      <w:szCs w:val="24"/>
    </w:rPr>
  </w:style>
  <w:style w:type="character" w:styleId="IntenseEmphasis">
    <w:name w:val="Intense Emphasis"/>
    <w:basedOn w:val="DefaultParagraphFont"/>
    <w:uiPriority w:val="21"/>
    <w:qFormat/>
    <w:rsid w:val="00107F7B"/>
    <w:rPr>
      <w:i/>
      <w:iCs/>
      <w:color w:val="0F4761" w:themeColor="accent1" w:themeShade="BF"/>
    </w:rPr>
  </w:style>
  <w:style w:type="paragraph" w:styleId="IntenseQuote">
    <w:name w:val="Intense Quote"/>
    <w:basedOn w:val="Normal"/>
    <w:next w:val="Normal"/>
    <w:link w:val="IntenseQuoteChar"/>
    <w:uiPriority w:val="30"/>
    <w:qFormat/>
    <w:rsid w:val="00107F7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107F7B"/>
    <w:rPr>
      <w:i/>
      <w:iCs/>
      <w:color w:val="0F4761" w:themeColor="accent1" w:themeShade="BF"/>
    </w:rPr>
  </w:style>
  <w:style w:type="character" w:styleId="IntenseReference">
    <w:name w:val="Intense Reference"/>
    <w:basedOn w:val="DefaultParagraphFont"/>
    <w:uiPriority w:val="32"/>
    <w:qFormat/>
    <w:rsid w:val="00107F7B"/>
    <w:rPr>
      <w:b/>
      <w:bCs/>
      <w:smallCaps/>
      <w:color w:val="0F4761" w:themeColor="accent1" w:themeShade="BF"/>
      <w:spacing w:val="5"/>
    </w:rPr>
  </w:style>
  <w:style w:type="paragraph" w:styleId="Header">
    <w:name w:val="header"/>
    <w:basedOn w:val="Normal"/>
    <w:link w:val="HeaderChar"/>
    <w:uiPriority w:val="99"/>
    <w:unhideWhenUsed/>
    <w:rsid w:val="001C16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6D1"/>
    <w:rPr>
      <w:sz w:val="22"/>
      <w:szCs w:val="22"/>
    </w:rPr>
  </w:style>
  <w:style w:type="paragraph" w:styleId="Footer">
    <w:name w:val="footer"/>
    <w:basedOn w:val="Normal"/>
    <w:link w:val="FooterChar"/>
    <w:uiPriority w:val="99"/>
    <w:unhideWhenUsed/>
    <w:rsid w:val="001C16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6D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1586</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McKivergan, Brooke</dc:creator>
  <cp:keywords/>
  <dc:description/>
  <cp:lastModifiedBy>Bartholomew, Brooke</cp:lastModifiedBy>
  <cp:revision>35</cp:revision>
  <dcterms:created xsi:type="dcterms:W3CDTF">2025-09-15T14:05:00Z</dcterms:created>
  <dcterms:modified xsi:type="dcterms:W3CDTF">2026-08-25T13:15:00Z</dcterms:modified>
</cp:coreProperties>
</file>